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104" w:rsidRDefault="00D66104" w:rsidP="00D66104">
      <w:pPr>
        <w:pStyle w:val="Bezmezer"/>
        <w:jc w:val="center"/>
        <w:rPr>
          <w:b/>
          <w:i/>
          <w:sz w:val="28"/>
          <w:szCs w:val="28"/>
          <w:u w:val="single"/>
        </w:rPr>
      </w:pPr>
      <w:r>
        <w:rPr>
          <w:b/>
          <w:noProof/>
          <w:sz w:val="40"/>
          <w:szCs w:val="40"/>
          <w:lang w:eastAsia="cs-CZ"/>
        </w:rPr>
        <w:drawing>
          <wp:inline distT="0" distB="0" distL="0" distR="0">
            <wp:extent cx="5762625" cy="1257300"/>
            <wp:effectExtent l="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104" w:rsidRDefault="00D66104" w:rsidP="00D66104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D66104" w:rsidTr="00D66104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6104" w:rsidRDefault="00D6610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6104" w:rsidRDefault="00D661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D66104" w:rsidTr="00D6610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6104" w:rsidRDefault="00D6610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6104" w:rsidRDefault="00D661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D66104" w:rsidTr="00D6610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6104" w:rsidRDefault="00D6610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6104" w:rsidRDefault="00D661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VY_42_INOVACE</w:t>
            </w:r>
            <w:r w:rsidR="00461288">
              <w:rPr>
                <w:sz w:val="24"/>
                <w:szCs w:val="24"/>
              </w:rPr>
              <w:t>_0615 Vlastnosti posloupností I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66104" w:rsidTr="00D6610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6104" w:rsidRDefault="00D6610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6104" w:rsidRDefault="00D661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Posloupnosti</w:t>
            </w:r>
          </w:p>
        </w:tc>
      </w:tr>
      <w:tr w:rsidR="00D66104" w:rsidTr="00D6610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6104" w:rsidRDefault="00D6610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6104" w:rsidRDefault="00D661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ročník</w:t>
            </w:r>
          </w:p>
        </w:tc>
      </w:tr>
      <w:tr w:rsidR="00D66104" w:rsidTr="00D6610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6104" w:rsidRDefault="00D6610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6104" w:rsidRDefault="00D661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D66104" w:rsidTr="00D6610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6104" w:rsidRDefault="00D6610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6104" w:rsidRDefault="00BF3FD2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5.4.</w:t>
            </w:r>
            <w:r w:rsidR="00D66104">
              <w:rPr>
                <w:sz w:val="24"/>
                <w:szCs w:val="24"/>
              </w:rPr>
              <w:t>2014</w:t>
            </w:r>
            <w:proofErr w:type="gramEnd"/>
          </w:p>
        </w:tc>
      </w:tr>
      <w:tr w:rsidR="00D66104" w:rsidTr="00D6610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6104" w:rsidRDefault="00D6610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6104" w:rsidRDefault="00D661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Posloupnost rostoucí a klesající</w:t>
            </w:r>
          </w:p>
        </w:tc>
      </w:tr>
      <w:tr w:rsidR="00D66104" w:rsidTr="00D6610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6104" w:rsidRDefault="00D6610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6104" w:rsidRDefault="00D661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Prezentace použitím projektoru, společné řešení vzorového příkladu, samostatné řešení příkladu s možností kontroly postupu</w:t>
            </w:r>
          </w:p>
        </w:tc>
      </w:tr>
      <w:tr w:rsidR="00D66104" w:rsidTr="00D66104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6104" w:rsidRDefault="00D6610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D66104" w:rsidRDefault="00D66104">
      <w:pPr>
        <w:rPr>
          <w:rFonts w:eastAsiaTheme="minorEastAsia"/>
          <w:sz w:val="48"/>
          <w:szCs w:val="48"/>
        </w:rPr>
      </w:pPr>
    </w:p>
    <w:p w:rsidR="00D66104" w:rsidRDefault="00D66104">
      <w:pPr>
        <w:rPr>
          <w:rFonts w:eastAsiaTheme="minorEastAsia"/>
          <w:sz w:val="48"/>
          <w:szCs w:val="48"/>
        </w:rPr>
      </w:pPr>
    </w:p>
    <w:p w:rsidR="007D14C9" w:rsidRPr="00BF3FD2" w:rsidRDefault="00BF3FD2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VLASTNOSTI POSLOUPNOSTÍ I</m:t>
          </m:r>
        </m:oMath>
      </m:oMathPara>
      <w:bookmarkStart w:id="0" w:name="_GoBack"/>
      <w:bookmarkEnd w:id="0"/>
    </w:p>
    <w:p w:rsidR="00E42651" w:rsidRPr="00A67BB2" w:rsidRDefault="00E42651">
      <w:pPr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Posloupnost rostoucí a klesající</m:t>
          </m:r>
        </m:oMath>
      </m:oMathPara>
    </w:p>
    <w:p w:rsidR="00A67BB2" w:rsidRDefault="00A67BB2">
      <w:pPr>
        <w:rPr>
          <w:rFonts w:eastAsiaTheme="minorEastAsia"/>
          <w:sz w:val="24"/>
          <w:szCs w:val="24"/>
        </w:rPr>
      </w:pPr>
    </w:p>
    <w:p w:rsidR="00A67BB2" w:rsidRPr="00A67BB2" w:rsidRDefault="00A67BB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ZADÁNÍ</m:t>
          </m:r>
        </m:oMath>
      </m:oMathPara>
    </w:p>
    <w:p w:rsidR="00E21AAC" w:rsidRDefault="00E21AAC">
      <w:pPr>
        <w:rPr>
          <w:rFonts w:eastAsiaTheme="minorEastAsia"/>
          <w:sz w:val="24"/>
          <w:szCs w:val="24"/>
        </w:rPr>
      </w:pPr>
    </w:p>
    <w:p w:rsidR="00E42651" w:rsidRDefault="00E42651">
      <w:pPr>
        <w:rPr>
          <w:rFonts w:eastAsiaTheme="minorEastAs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 Rozhodněte, zda posloupnost 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b>
                </m:sSub>
              </m:e>
            </m:d>
          </m:e>
          <m:sub>
            <m:r>
              <w:rPr>
                <w:rFonts w:ascii="Cambria Math" w:hAnsi="Cambria Math"/>
                <w:sz w:val="24"/>
                <w:szCs w:val="24"/>
              </w:rPr>
              <m:t>n=1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∞</m:t>
            </m:r>
          </m:sup>
        </m:sSubSup>
        <m:r>
          <w:rPr>
            <w:rFonts w:ascii="Cambria Math" w:hAnsi="Cambria Math"/>
            <w:sz w:val="24"/>
            <w:szCs w:val="24"/>
          </w:rPr>
          <m:t xml:space="preserve"> je rostoucí či klesající</m:t>
        </m:r>
      </m:oMath>
      <w:r w:rsidR="00807E16">
        <w:rPr>
          <w:rFonts w:eastAsiaTheme="minorEastAsia"/>
          <w:sz w:val="24"/>
          <w:szCs w:val="24"/>
        </w:rPr>
        <w:t>.</w:t>
      </w:r>
    </w:p>
    <w:p w:rsidR="00807E16" w:rsidRPr="00A67BB2" w:rsidRDefault="00807E1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1)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4n-1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n+3</m:t>
              </m:r>
            </m:den>
          </m:f>
        </m:oMath>
      </m:oMathPara>
    </w:p>
    <w:p w:rsidR="00A67BB2" w:rsidRPr="00A67BB2" w:rsidRDefault="00A67BB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2)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2n</m:t>
              </m:r>
            </m:den>
          </m:f>
        </m:oMath>
      </m:oMathPara>
    </w:p>
    <w:p w:rsidR="00A67BB2" w:rsidRPr="00A67BB2" w:rsidRDefault="00A67BB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3)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2n+1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4n-1</m:t>
              </m:r>
            </m:den>
          </m:f>
        </m:oMath>
      </m:oMathPara>
    </w:p>
    <w:p w:rsidR="00A67BB2" w:rsidRPr="00A67BB2" w:rsidRDefault="00A67BB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4)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n+2</m:t>
              </m:r>
            </m:den>
          </m:f>
        </m:oMath>
      </m:oMathPara>
    </w:p>
    <w:p w:rsidR="00A67BB2" w:rsidRPr="00A67BB2" w:rsidRDefault="00A67BB2">
      <w:pPr>
        <w:rPr>
          <w:rFonts w:eastAsiaTheme="minorEastAsia"/>
          <w:sz w:val="24"/>
          <w:szCs w:val="24"/>
        </w:rPr>
      </w:pPr>
    </w:p>
    <w:p w:rsidR="00A67BB2" w:rsidRDefault="00A67BB2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VÝSLEDKY</m:t>
        </m:r>
      </m:oMath>
    </w:p>
    <w:p w:rsidR="00A67BB2" w:rsidRPr="00A67BB2" w:rsidRDefault="00A67BB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1) posloupnost je rostoucí</m:t>
          </m:r>
        </m:oMath>
      </m:oMathPara>
    </w:p>
    <w:p w:rsidR="005D354D" w:rsidRPr="005D354D" w:rsidRDefault="005D354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2) posloupnost je rostoucí   </m:t>
          </m:r>
        </m:oMath>
      </m:oMathPara>
    </w:p>
    <w:p w:rsidR="005D354D" w:rsidRPr="005D354D" w:rsidRDefault="005D354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3) posloupnost je klesající    </m:t>
          </m:r>
        </m:oMath>
      </m:oMathPara>
    </w:p>
    <w:p w:rsidR="00A67BB2" w:rsidRPr="005D354D" w:rsidRDefault="005D354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4) posloupnost není ani rostoucí, ani klesající</m:t>
          </m:r>
        </m:oMath>
      </m:oMathPara>
    </w:p>
    <w:p w:rsidR="005D354D" w:rsidRDefault="005D354D">
      <w:pPr>
        <w:rPr>
          <w:rFonts w:eastAsiaTheme="minorEastAsia"/>
          <w:sz w:val="24"/>
          <w:szCs w:val="24"/>
        </w:rPr>
      </w:pPr>
    </w:p>
    <w:p w:rsidR="005D354D" w:rsidRPr="005D354D" w:rsidRDefault="005D354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ŘEŠENÍ</m:t>
          </m:r>
        </m:oMath>
      </m:oMathPara>
    </w:p>
    <w:p w:rsidR="00B5126A" w:rsidRPr="00B5126A" w:rsidRDefault="00E21AAC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Posloupnost </m:t>
        </m:r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n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n=1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∞</m:t>
            </m:r>
          </m:sup>
        </m:sSubSup>
        <m:r>
          <w:rPr>
            <w:rFonts w:ascii="Cambria Math" w:eastAsiaTheme="minorEastAsia" w:hAnsi="Cambria Math"/>
            <w:sz w:val="24"/>
            <w:szCs w:val="24"/>
          </w:rPr>
          <m:t xml:space="preserve"> je </m:t>
        </m:r>
        <m:bar>
          <m:bar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bar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rostoucí</m:t>
            </m:r>
          </m:e>
        </m:bar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,</m:t>
        </m:r>
        <m:r>
          <w:rPr>
            <w:rFonts w:ascii="Cambria Math" w:eastAsiaTheme="minorEastAsia" w:hAnsi="Cambria Math"/>
            <w:sz w:val="24"/>
            <w:szCs w:val="24"/>
          </w:rPr>
          <m:t xml:space="preserve"> jestliže pro všechna n∈N platí :</m:t>
        </m:r>
      </m:oMath>
    </w:p>
    <w:p w:rsidR="00B5126A" w:rsidRPr="00B5126A" w:rsidRDefault="00BF3FD2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&gt;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⇒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&gt;0         </m:t>
          </m:r>
        </m:oMath>
      </m:oMathPara>
    </w:p>
    <w:p w:rsidR="00B5126A" w:rsidRPr="00B5126A" w:rsidRDefault="00E21AAC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     Posloupnost</m:t>
        </m:r>
      </m:oMath>
      <w:r w:rsidR="00B5126A">
        <w:rPr>
          <w:rFonts w:eastAsiaTheme="minorEastAsia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n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n=1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∞</m:t>
            </m:r>
          </m:sup>
        </m:sSubSup>
        <m:r>
          <w:rPr>
            <w:rFonts w:ascii="Cambria Math" w:eastAsiaTheme="minorEastAsia" w:hAnsi="Cambria Math"/>
            <w:sz w:val="24"/>
            <w:szCs w:val="24"/>
          </w:rPr>
          <m:t xml:space="preserve"> je </m:t>
        </m:r>
        <m:bar>
          <m:bar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bar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klesající</m:t>
            </m:r>
          </m:e>
        </m:bar>
        <m:r>
          <w:rPr>
            <w:rFonts w:ascii="Cambria Math" w:eastAsiaTheme="minorEastAsia" w:hAnsi="Cambria Math"/>
            <w:sz w:val="24"/>
            <w:szCs w:val="24"/>
          </w:rPr>
          <m:t xml:space="preserve">, jestliže pro všechna n∈N platí: </m:t>
        </m:r>
      </m:oMath>
    </w:p>
    <w:p w:rsidR="005D354D" w:rsidRPr="00E21AAC" w:rsidRDefault="00E21AAC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&lt;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⇒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&lt;0</m:t>
          </m:r>
        </m:oMath>
      </m:oMathPara>
    </w:p>
    <w:p w:rsidR="00E21AAC" w:rsidRPr="00E21AAC" w:rsidRDefault="00E21AAC">
      <w:pPr>
        <w:rPr>
          <w:rFonts w:eastAsiaTheme="minorEastAsia"/>
          <w:b/>
          <w:sz w:val="24"/>
          <w:szCs w:val="24"/>
        </w:rPr>
      </w:pPr>
    </w:p>
    <w:p w:rsidR="00E21AAC" w:rsidRPr="00B5126A" w:rsidRDefault="00BF3FD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Určíme hodnotu výrazu 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sub>
              </m:sSub>
            </m:e>
          </m:bar>
        </m:oMath>
      </m:oMathPara>
    </w:p>
    <w:p w:rsidR="005D354D" w:rsidRPr="00E21AAC" w:rsidRDefault="00E21AAC" w:rsidP="00E70476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1)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4n-1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n+3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               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n+1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n+1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-1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n+1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+3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4n+3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n+4</m:t>
              </m:r>
            </m:den>
          </m:f>
        </m:oMath>
      </m:oMathPara>
    </w:p>
    <w:p w:rsidR="00381A68" w:rsidRPr="00381A68" w:rsidRDefault="00BF3FD2" w:rsidP="00E70476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  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4n+3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n+4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4n-1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n+3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4n+3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n+3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4n-1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n+4</m:t>
                  </m:r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n+4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n+3</m:t>
                  </m:r>
                </m:e>
              </m:d>
            </m:den>
          </m:f>
          <m:r>
            <w:rPr>
              <w:rFonts w:ascii="Cambria Math" w:hAnsi="Cambria Math"/>
              <w:sz w:val="24"/>
              <w:szCs w:val="24"/>
            </w:rPr>
            <m:t xml:space="preserve">= </m:t>
          </m:r>
        </m:oMath>
      </m:oMathPara>
    </w:p>
    <w:p w:rsidR="00E21AAC" w:rsidRPr="00381A68" w:rsidRDefault="00381A68" w:rsidP="00E70476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                  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+15n+9-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+15n-4</m:t>
                  </m:r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n+4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n+3</m:t>
                  </m:r>
                </m:e>
              </m:d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13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n+4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n+3</m:t>
                  </m:r>
                </m:e>
              </m:d>
            </m:den>
          </m:f>
        </m:oMath>
      </m:oMathPara>
    </w:p>
    <w:p w:rsidR="00381A68" w:rsidRPr="00381A68" w:rsidRDefault="00381A68" w:rsidP="00E21AA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</m:t>
          </m:r>
          <m:f>
            <m:f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13</m:t>
              </m:r>
            </m:num>
            <m:den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n+4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n+3</m:t>
                  </m:r>
                </m:e>
              </m:d>
            </m:den>
          </m:f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&gt;0</m:t>
          </m:r>
          <m:r>
            <w:rPr>
              <w:rFonts w:ascii="Cambria Math" w:hAnsi="Cambria Math"/>
              <w:sz w:val="24"/>
              <w:szCs w:val="24"/>
            </w:rPr>
            <m:t xml:space="preserve">         výraz je pro  n∈N kladný⇒posloupnost je </m:t>
          </m:r>
          <m:bar>
            <m:bar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ROSTOUCÍ</m:t>
              </m:r>
            </m:e>
          </m:bar>
        </m:oMath>
      </m:oMathPara>
    </w:p>
    <w:p w:rsidR="00381A68" w:rsidRDefault="00BF3FD2" w:rsidP="00E21AAC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p w:rsidR="00F3648A" w:rsidRDefault="00F3648A" w:rsidP="00E21AAC">
      <w:pPr>
        <w:rPr>
          <w:rFonts w:eastAsiaTheme="minorEastAsia"/>
          <w:sz w:val="24"/>
          <w:szCs w:val="24"/>
        </w:rPr>
      </w:pPr>
    </w:p>
    <w:p w:rsidR="00791C50" w:rsidRPr="00791C50" w:rsidRDefault="00791C50" w:rsidP="00E70476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2)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2n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n+1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</m:t>
          </m:r>
        </m:oMath>
      </m:oMathPara>
    </w:p>
    <w:p w:rsidR="00791C50" w:rsidRPr="00791C50" w:rsidRDefault="00791C50" w:rsidP="00E70476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n+1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-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2n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-3∙2n-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-3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∙2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n+1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n+1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∙2n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-6n+6n+6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n+1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∙2n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791C50" w:rsidRPr="00791C50" w:rsidRDefault="00791C50" w:rsidP="00E70476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=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+4n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791C50" w:rsidRPr="008052BA" w:rsidRDefault="00791C50" w:rsidP="00791C5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e>
              </m:d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&gt;0                   </m:t>
          </m:r>
          <m:r>
            <w:rPr>
              <w:rFonts w:ascii="Cambria Math" w:hAnsi="Cambria Math"/>
              <w:sz w:val="24"/>
              <w:szCs w:val="24"/>
            </w:rPr>
            <m:t xml:space="preserve">výraz je pro  n∈N kladný⇒posloupnost je </m:t>
          </m:r>
          <m:bar>
            <m:bar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ROSTOUCÍ</m:t>
              </m:r>
            </m:e>
          </m:bar>
        </m:oMath>
      </m:oMathPara>
    </w:p>
    <w:p w:rsidR="00381A68" w:rsidRDefault="00BF3FD2" w:rsidP="00E21AAC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6" style="width:0;height:1.5pt" o:hralign="center" o:hrstd="t" o:hr="t" fillcolor="#aca899" stroked="f"/>
        </w:pict>
      </w:r>
    </w:p>
    <w:p w:rsidR="00F3648A" w:rsidRDefault="00F3648A" w:rsidP="00E21AAC">
      <w:pPr>
        <w:rPr>
          <w:rFonts w:eastAsiaTheme="minorEastAsia"/>
          <w:sz w:val="24"/>
          <w:szCs w:val="24"/>
        </w:rPr>
      </w:pPr>
    </w:p>
    <w:p w:rsidR="008052BA" w:rsidRPr="00F033BF" w:rsidRDefault="008052BA" w:rsidP="00E70476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3)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2n+1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4n-1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n+1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+1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n+1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den>
          </m:f>
        </m:oMath>
      </m:oMathPara>
    </w:p>
    <w:p w:rsidR="00F033BF" w:rsidRPr="00F033BF" w:rsidRDefault="00F033BF" w:rsidP="00E70476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n+1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+1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n+1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2n+1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4n-1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2n+3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4n-1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2n+1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4n+3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4n+3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4n-1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= </m:t>
          </m:r>
        </m:oMath>
      </m:oMathPara>
    </w:p>
    <w:p w:rsidR="00F033BF" w:rsidRPr="00F033BF" w:rsidRDefault="00F033BF" w:rsidP="00E70476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=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-2n+12n-3-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+6n+4n+4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4n+3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4n-1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-7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4n+3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4n-1</m:t>
                  </m:r>
                </m:e>
              </m:d>
            </m:den>
          </m:f>
        </m:oMath>
      </m:oMathPara>
    </w:p>
    <w:p w:rsidR="00F033BF" w:rsidRPr="000C5508" w:rsidRDefault="00F033BF" w:rsidP="008052BA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-7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n+3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n-1</m:t>
                  </m:r>
                </m:e>
              </m:d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&lt;0</m:t>
          </m:r>
          <m:r>
            <w:rPr>
              <w:rFonts w:ascii="Cambria Math" w:eastAsiaTheme="minorEastAsia" w:hAnsi="Cambria Math"/>
            </w:rPr>
            <m:t xml:space="preserve">           výraz </m:t>
          </m:r>
          <m:r>
            <w:rPr>
              <w:rFonts w:ascii="Cambria Math" w:hAnsi="Cambria Math"/>
            </w:rPr>
            <m:t xml:space="preserve">je pro  n∈N záporný ⇒  posloupnost je </m:t>
          </m:r>
          <m:bar>
            <m:barPr>
              <m:ctrlPr>
                <w:rPr>
                  <w:rFonts w:ascii="Cambria Math" w:hAnsi="Cambria Math"/>
                  <w:b/>
                  <w:i/>
                </w:rPr>
              </m:ctrlPr>
            </m:barPr>
            <m:e>
              <m:r>
                <m:rPr>
                  <m:sty m:val="bi"/>
                </m:rPr>
                <w:rPr>
                  <w:rFonts w:ascii="Cambria Math" w:hAnsi="Cambria Math"/>
                </w:rPr>
                <m:t>KLESA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JÍCÍ</m:t>
              </m:r>
            </m:e>
          </m:bar>
        </m:oMath>
      </m:oMathPara>
    </w:p>
    <w:p w:rsidR="000C5508" w:rsidRDefault="00BF3FD2" w:rsidP="008052B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7" style="width:0;height:1.5pt" o:hralign="center" o:hrstd="t" o:hr="t" fillcolor="#aca899" stroked="f"/>
        </w:pict>
      </w:r>
    </w:p>
    <w:p w:rsidR="00F3648A" w:rsidRDefault="00F3648A" w:rsidP="008052BA">
      <w:pPr>
        <w:rPr>
          <w:rFonts w:eastAsiaTheme="minorEastAsia"/>
          <w:b/>
        </w:rPr>
      </w:pPr>
    </w:p>
    <w:p w:rsidR="000C5508" w:rsidRPr="000C5508" w:rsidRDefault="000C5508" w:rsidP="008052B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4)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n+2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</m:t>
                  </m:r>
                </m:e>
              </m:d>
            </m:e>
            <m:sup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n+1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+1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n+1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+1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n+1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+2</m:t>
              </m:r>
            </m:den>
          </m:f>
        </m:oMath>
      </m:oMathPara>
    </w:p>
    <w:p w:rsidR="000C5508" w:rsidRPr="000C5508" w:rsidRDefault="000C5508" w:rsidP="008052B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n+2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n+2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n+3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n+2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3C75B2" w:rsidRPr="003C75B2" w:rsidRDefault="000C5508" w:rsidP="008052B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limLow>
                <m:limLow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limLowPr>
                <m:e>
                  <m:groupChr>
                    <m:groupChr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groupChr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-1</m:t>
                          </m:r>
                        </m:e>
                      </m:d>
                    </m:e>
                  </m:groupChr>
                </m:e>
                <m:li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lim>
              </m:limLow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n+2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n+3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limLow>
                <m:limLow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limLowPr>
                <m:e>
                  <m:groupChr>
                    <m:groupChr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groupChr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-1</m:t>
                          </m:r>
                        </m:e>
                      </m:d>
                    </m:e>
                  </m:groupChr>
                </m:e>
                <m:li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</m:t>
                  </m:r>
                </m:lim>
              </m:limLow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n+2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vytkneme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</m:oMath>
      </m:oMathPara>
    </w:p>
    <w:p w:rsidR="00F3648A" w:rsidRPr="00F3648A" w:rsidRDefault="003C75B2" w:rsidP="008052B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n+3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n+2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n+2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n+1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n+3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n+3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n+2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F3648A" w:rsidRPr="00AA5B52" w:rsidRDefault="00F3648A" w:rsidP="008052B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+4n+4+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+4n+3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n+3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n+2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+8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n+7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n+3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n+2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AA5B52" w:rsidRPr="00F3648A" w:rsidRDefault="00AA5B52" w:rsidP="008052BA">
      <w:pPr>
        <w:rPr>
          <w:rFonts w:eastAsiaTheme="minorEastAsia"/>
          <w:sz w:val="24"/>
          <w:szCs w:val="24"/>
        </w:rPr>
      </w:pPr>
    </w:p>
    <w:p w:rsidR="00A14EA3" w:rsidRPr="00F3648A" w:rsidRDefault="00F3648A" w:rsidP="00AA5B5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d>
            <m:dPr>
              <m:begChr m:val=""/>
              <m:endChr m:val="}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 xml:space="preserve">n liché          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-1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n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∙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2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n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+8n+7</m:t>
                            </m:r>
                          </m:num>
                          <m:den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n+3</m:t>
                                </m:r>
                              </m:e>
                            </m:d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∙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n+2</m:t>
                                </m:r>
                              </m:e>
                            </m:d>
                          </m:den>
                        </m:f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&lt;0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 xml:space="preserve">n  sudé         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-1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n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∙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2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n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+8n+7</m:t>
                            </m:r>
                          </m:num>
                          <m:den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n+3</m:t>
                                </m:r>
                              </m:e>
                            </m:d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∙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n+2</m:t>
                                </m:r>
                              </m:e>
                            </m:d>
                          </m:den>
                        </m:f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&gt;0</m:t>
                        </m:r>
                      </m:e>
                    </m:mr>
                  </m: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      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 </m:t>
                  </m:r>
                </m:e>
              </m:eqArr>
            </m:e>
          </m:d>
          <m:f>
            <m:fPr>
              <m:type m:val="noBar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posloupnost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není ani rostoucí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ani klesající</m:t>
              </m:r>
            </m:den>
          </m:f>
        </m:oMath>
      </m:oMathPara>
    </w:p>
    <w:p w:rsidR="00A14EA3" w:rsidRPr="00A67BB2" w:rsidRDefault="00A14EA3" w:rsidP="008052BA">
      <w:pPr>
        <w:rPr>
          <w:rFonts w:eastAsiaTheme="minorEastAsia"/>
          <w:sz w:val="24"/>
          <w:szCs w:val="24"/>
        </w:rPr>
      </w:pPr>
    </w:p>
    <w:sectPr w:rsidR="00A14EA3" w:rsidRPr="00A67B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651"/>
    <w:rsid w:val="000C5508"/>
    <w:rsid w:val="00381A68"/>
    <w:rsid w:val="003C75B2"/>
    <w:rsid w:val="00461288"/>
    <w:rsid w:val="005D354D"/>
    <w:rsid w:val="005E111A"/>
    <w:rsid w:val="00791C50"/>
    <w:rsid w:val="007D14C9"/>
    <w:rsid w:val="008052BA"/>
    <w:rsid w:val="00807E16"/>
    <w:rsid w:val="00A14EA3"/>
    <w:rsid w:val="00A67BB2"/>
    <w:rsid w:val="00AA5B52"/>
    <w:rsid w:val="00B5126A"/>
    <w:rsid w:val="00BF3FD2"/>
    <w:rsid w:val="00D66104"/>
    <w:rsid w:val="00E21AAC"/>
    <w:rsid w:val="00E42651"/>
    <w:rsid w:val="00E70476"/>
    <w:rsid w:val="00F033BF"/>
    <w:rsid w:val="00F3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42651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42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2651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D6610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42651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42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2651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D6610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4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516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Vaicová</dc:creator>
  <cp:keywords/>
  <dc:description/>
  <cp:lastModifiedBy>Admin</cp:lastModifiedBy>
  <cp:revision>8</cp:revision>
  <cp:lastPrinted>2014-06-24T08:35:00Z</cp:lastPrinted>
  <dcterms:created xsi:type="dcterms:W3CDTF">2014-06-21T13:17:00Z</dcterms:created>
  <dcterms:modified xsi:type="dcterms:W3CDTF">2014-10-07T21:30:00Z</dcterms:modified>
</cp:coreProperties>
</file>